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8D" w:rsidRDefault="00D3130C" w:rsidP="00EA628D">
      <w:pPr>
        <w:jc w:val="center"/>
      </w:pPr>
      <w:r>
        <w:t>MATH 111</w:t>
      </w:r>
      <w:r w:rsidR="001E5AA6">
        <w:t>3</w:t>
      </w:r>
      <w:r>
        <w:t xml:space="preserve"> PRACTICE TEST </w:t>
      </w:r>
      <w:r w:rsidR="001E5AA6">
        <w:t>1</w:t>
      </w:r>
      <w:r>
        <w:t xml:space="preserve"> FALL 20</w:t>
      </w:r>
      <w:r w:rsidR="00745912">
        <w:t>16</w:t>
      </w:r>
    </w:p>
    <w:p w:rsidR="0085640D" w:rsidRDefault="000169F5" w:rsidP="00EA628D">
      <w:pPr>
        <w:jc w:val="both"/>
      </w:pPr>
      <w:r>
        <w:t>1.</w:t>
      </w:r>
      <w:r w:rsidR="0085640D" w:rsidRPr="0085640D">
        <w:t xml:space="preserve"> </w:t>
      </w:r>
      <w:r w:rsidR="0085640D">
        <w:t xml:space="preserve">  Find all asymptotes of </w:t>
      </w:r>
      <w:r w:rsidR="0085640D">
        <w:rPr>
          <w:position w:val="-24"/>
        </w:rPr>
        <w:object w:dxaOrig="19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3pt" o:ole="">
            <v:imagedata r:id="rId6" o:title=""/>
          </v:shape>
          <o:OLEObject Type="Embed" ProgID="Equation.DSMT4" ShapeID="_x0000_i1025" DrawAspect="Content" ObjectID="_1534082942" r:id="rId7"/>
        </w:object>
      </w:r>
    </w:p>
    <w:p w:rsidR="000169F5" w:rsidRDefault="000169F5" w:rsidP="000169F5">
      <w:r>
        <w:t>2.</w:t>
      </w:r>
      <w:r w:rsidR="0085640D" w:rsidRPr="0085640D">
        <w:t xml:space="preserve"> </w:t>
      </w:r>
      <w:r w:rsidR="0085640D">
        <w:t xml:space="preserve">Find the slant asymptote of the graph of </w:t>
      </w:r>
      <w:r w:rsidR="0085640D">
        <w:rPr>
          <w:position w:val="-24"/>
        </w:rPr>
        <w:object w:dxaOrig="2120" w:dyaOrig="660">
          <v:shape id="_x0000_i1026" type="#_x0000_t75" style="width:105.75pt;height:33pt" o:ole="">
            <v:imagedata r:id="rId8" o:title=""/>
          </v:shape>
          <o:OLEObject Type="Embed" ProgID="Equation.DSMT4" ShapeID="_x0000_i1026" DrawAspect="Content" ObjectID="_1534082943" r:id="rId9"/>
        </w:object>
      </w:r>
    </w:p>
    <w:p w:rsidR="000169F5" w:rsidRDefault="000169F5" w:rsidP="000169F5"/>
    <w:p w:rsidR="000169F5" w:rsidRDefault="000169F5" w:rsidP="000169F5">
      <w:r>
        <w:t>3.</w:t>
      </w:r>
      <w:r w:rsidR="0085640D">
        <w:t xml:space="preserve">  In Question 1 determine what happens to the value of </w:t>
      </w:r>
      <w:r w:rsidR="0085640D" w:rsidRPr="0085640D">
        <w:rPr>
          <w:position w:val="-10"/>
        </w:rPr>
        <w:object w:dxaOrig="540" w:dyaOrig="320">
          <v:shape id="_x0000_i1027" type="#_x0000_t75" style="width:27pt;height:15.75pt" o:ole="">
            <v:imagedata r:id="rId10" o:title=""/>
          </v:shape>
          <o:OLEObject Type="Embed" ProgID="Equation.DSMT4" ShapeID="_x0000_i1027" DrawAspect="Content" ObjectID="_1534082944" r:id="rId11"/>
        </w:object>
      </w:r>
      <w:r w:rsidR="0085640D">
        <w:t xml:space="preserve">as </w:t>
      </w:r>
      <w:r w:rsidR="0085640D" w:rsidRPr="0085640D">
        <w:rPr>
          <w:position w:val="-6"/>
        </w:rPr>
        <w:object w:dxaOrig="740" w:dyaOrig="320">
          <v:shape id="_x0000_i1028" type="#_x0000_t75" style="width:36.75pt;height:15.75pt" o:ole="">
            <v:imagedata r:id="rId12" o:title=""/>
          </v:shape>
          <o:OLEObject Type="Embed" ProgID="Equation.DSMT4" ShapeID="_x0000_i1028" DrawAspect="Content" ObjectID="_1534082945" r:id="rId13"/>
        </w:object>
      </w:r>
    </w:p>
    <w:p w:rsidR="0085640D" w:rsidRDefault="0085640D" w:rsidP="000169F5"/>
    <w:p w:rsidR="000169F5" w:rsidRDefault="000169F5" w:rsidP="000169F5">
      <w:r>
        <w:t>4.</w:t>
      </w:r>
      <w:r w:rsidR="0085640D">
        <w:t xml:space="preserve">  Find the intercepts for </w:t>
      </w:r>
      <w:r w:rsidR="0085640D" w:rsidRPr="0085640D">
        <w:rPr>
          <w:position w:val="-24"/>
        </w:rPr>
        <w:object w:dxaOrig="1900" w:dyaOrig="660">
          <v:shape id="_x0000_i1029" type="#_x0000_t75" style="width:95.25pt;height:33pt" o:ole="">
            <v:imagedata r:id="rId14" o:title=""/>
          </v:shape>
          <o:OLEObject Type="Embed" ProgID="Equation.DSMT4" ShapeID="_x0000_i1029" DrawAspect="Content" ObjectID="_1534082946" r:id="rId15"/>
        </w:object>
      </w:r>
    </w:p>
    <w:p w:rsidR="00745912" w:rsidRDefault="00745912" w:rsidP="000169F5">
      <w:r>
        <w:t>5.  Solve</w:t>
      </w:r>
      <w:proofErr w:type="gramStart"/>
      <w:r>
        <w:t xml:space="preserve">: </w:t>
      </w:r>
      <w:proofErr w:type="gramEnd"/>
      <w:r w:rsidRPr="00745912">
        <w:rPr>
          <w:position w:val="-6"/>
        </w:rPr>
        <w:object w:dxaOrig="1520" w:dyaOrig="320">
          <v:shape id="_x0000_i1070" type="#_x0000_t75" style="width:75.75pt;height:15.75pt" o:ole="">
            <v:imagedata r:id="rId16" o:title=""/>
          </v:shape>
          <o:OLEObject Type="Embed" ProgID="Equation.DSMT4" ShapeID="_x0000_i1070" DrawAspect="Content" ObjectID="_1534082947" r:id="rId17"/>
        </w:object>
      </w:r>
      <w:r>
        <w:t>.  Write your answer in interval notation.  To get credit you must draw an appropriate sign diagram.</w:t>
      </w:r>
    </w:p>
    <w:p w:rsidR="00745912" w:rsidRDefault="00745912" w:rsidP="000169F5"/>
    <w:p w:rsidR="00745912" w:rsidRDefault="00745912" w:rsidP="00745912">
      <w:r>
        <w:t>6.  Solve</w:t>
      </w:r>
      <w:proofErr w:type="gramStart"/>
      <w:r>
        <w:t>:</w:t>
      </w:r>
      <w:r w:rsidR="00EA628D">
        <w:t xml:space="preserve"> </w:t>
      </w:r>
      <w:proofErr w:type="gramEnd"/>
      <w:r w:rsidRPr="00745912">
        <w:rPr>
          <w:position w:val="-24"/>
        </w:rPr>
        <w:object w:dxaOrig="1020" w:dyaOrig="620">
          <v:shape id="_x0000_i1073" type="#_x0000_t75" style="width:51pt;height:30.75pt" o:ole="">
            <v:imagedata r:id="rId18" o:title=""/>
          </v:shape>
          <o:OLEObject Type="Embed" ProgID="Equation.DSMT4" ShapeID="_x0000_i1073" DrawAspect="Content" ObjectID="_1534082948" r:id="rId19"/>
        </w:object>
      </w:r>
      <w:r>
        <w:t xml:space="preserve">. </w:t>
      </w:r>
      <w:r>
        <w:t>Write your answer in interval notation.  To get credit you must draw an appropriate sign diagram</w:t>
      </w:r>
      <w:r>
        <w:t>.</w:t>
      </w:r>
    </w:p>
    <w:p w:rsidR="00745912" w:rsidRDefault="00745912" w:rsidP="000169F5"/>
    <w:p w:rsidR="00745912" w:rsidRDefault="00745912" w:rsidP="000169F5"/>
    <w:p w:rsidR="00D9380D" w:rsidRDefault="00B73036" w:rsidP="00D9380D">
      <w:r>
        <w:t>7</w:t>
      </w:r>
      <w:r w:rsidR="00D9380D">
        <w:t xml:space="preserve">. </w:t>
      </w:r>
      <w:r w:rsidR="00D9380D">
        <w:t xml:space="preserve">Determine the accumulated balance </w:t>
      </w:r>
      <w:proofErr w:type="spellStart"/>
      <w:r w:rsidR="00D9380D">
        <w:t>if</w:t>
      </w:r>
      <w:proofErr w:type="spellEnd"/>
      <w:r w:rsidR="00D9380D">
        <w:t xml:space="preserve"> $40,000 is invested at an APR of 8.5% for 30 years compounded annually.  </w:t>
      </w:r>
    </w:p>
    <w:p w:rsidR="00D9380D" w:rsidRDefault="00D9380D" w:rsidP="00D9380D"/>
    <w:p w:rsidR="00D9380D" w:rsidRDefault="00D9380D" w:rsidP="00D9380D"/>
    <w:p w:rsidR="00D9380D" w:rsidRDefault="00D9380D" w:rsidP="00D9380D">
      <w:r>
        <w:t xml:space="preserve">8.  </w:t>
      </w:r>
      <w:r>
        <w:t xml:space="preserve">Determine the accumulated balance </w:t>
      </w:r>
      <w:proofErr w:type="spellStart"/>
      <w:r>
        <w:t>if</w:t>
      </w:r>
      <w:proofErr w:type="spellEnd"/>
      <w:r>
        <w:t xml:space="preserve"> $7,000 is invested at an APR of 5% for 7 years compounded continuously.</w:t>
      </w:r>
    </w:p>
    <w:p w:rsidR="00EA628D" w:rsidRDefault="00EA628D" w:rsidP="00745912"/>
    <w:p w:rsidR="00745912" w:rsidRPr="00E325E0" w:rsidRDefault="00B73036" w:rsidP="00745912">
      <w:r>
        <w:t>9</w:t>
      </w:r>
      <w:r w:rsidR="00745912">
        <w:t xml:space="preserve">.   </w:t>
      </w:r>
      <w:r w:rsidR="00E325E0">
        <w:t xml:space="preserve">If </w:t>
      </w:r>
      <w:r w:rsidR="00E325E0" w:rsidRPr="00E325E0">
        <w:rPr>
          <w:i/>
        </w:rPr>
        <w:t>y</w:t>
      </w:r>
      <w:r w:rsidR="00E325E0">
        <w:t xml:space="preserve"> varies directly as </w:t>
      </w:r>
      <w:r w:rsidR="00E325E0" w:rsidRPr="00E325E0">
        <w:rPr>
          <w:i/>
        </w:rPr>
        <w:t>x</w:t>
      </w:r>
      <w:r w:rsidR="00E325E0">
        <w:t xml:space="preserve">, and </w:t>
      </w:r>
      <w:r w:rsidR="00E325E0" w:rsidRPr="00E325E0">
        <w:rPr>
          <w:i/>
        </w:rPr>
        <w:t>y</w:t>
      </w:r>
      <w:r w:rsidR="00E325E0">
        <w:t xml:space="preserve"> = 12 </w:t>
      </w:r>
      <w:proofErr w:type="gramStart"/>
      <w:r w:rsidR="00E325E0">
        <w:t xml:space="preserve">when </w:t>
      </w:r>
      <w:proofErr w:type="gramEnd"/>
      <w:r w:rsidR="00E325E0" w:rsidRPr="00E325E0">
        <w:rPr>
          <w:position w:val="-6"/>
        </w:rPr>
        <w:object w:dxaOrig="540" w:dyaOrig="279">
          <v:shape id="_x0000_i1079" type="#_x0000_t75" style="width:27pt;height:14.25pt" o:ole="">
            <v:imagedata r:id="rId20" o:title=""/>
          </v:shape>
          <o:OLEObject Type="Embed" ProgID="Equation.DSMT4" ShapeID="_x0000_i1079" DrawAspect="Content" ObjectID="_1534082949" r:id="rId21"/>
        </w:object>
      </w:r>
      <w:r w:rsidR="00E325E0">
        <w:t xml:space="preserve">, find the value of </w:t>
      </w:r>
      <w:r w:rsidR="00E325E0">
        <w:rPr>
          <w:i/>
        </w:rPr>
        <w:t>y</w:t>
      </w:r>
      <w:r w:rsidR="00E325E0">
        <w:t xml:space="preserve"> when </w:t>
      </w:r>
      <w:r w:rsidR="00E325E0" w:rsidRPr="00E325E0">
        <w:rPr>
          <w:position w:val="-6"/>
        </w:rPr>
        <w:object w:dxaOrig="639" w:dyaOrig="279">
          <v:shape id="_x0000_i1082" type="#_x0000_t75" style="width:32.25pt;height:14.25pt" o:ole="">
            <v:imagedata r:id="rId22" o:title=""/>
          </v:shape>
          <o:OLEObject Type="Embed" ProgID="Equation.DSMT4" ShapeID="_x0000_i1082" DrawAspect="Content" ObjectID="_1534082950" r:id="rId23"/>
        </w:object>
      </w:r>
      <w:r w:rsidR="00E325E0">
        <w:t>.</w:t>
      </w:r>
    </w:p>
    <w:p w:rsidR="00745912" w:rsidRDefault="00745912" w:rsidP="00745912"/>
    <w:p w:rsidR="00E325E0" w:rsidRPr="00E325E0" w:rsidRDefault="00B73036" w:rsidP="00E325E0">
      <w:r>
        <w:lastRenderedPageBreak/>
        <w:t>10</w:t>
      </w:r>
      <w:r w:rsidR="00745912">
        <w:t xml:space="preserve">.  </w:t>
      </w:r>
      <w:r w:rsidR="00E325E0">
        <w:t xml:space="preserve">6.   If </w:t>
      </w:r>
      <w:r w:rsidR="00E325E0" w:rsidRPr="00E325E0">
        <w:rPr>
          <w:i/>
        </w:rPr>
        <w:t>y</w:t>
      </w:r>
      <w:r w:rsidR="00E325E0">
        <w:t xml:space="preserve"> varies </w:t>
      </w:r>
      <w:r w:rsidR="00E325E0">
        <w:t>jointly</w:t>
      </w:r>
      <w:r w:rsidR="00E325E0">
        <w:t xml:space="preserve"> as </w:t>
      </w:r>
      <w:r w:rsidR="00E325E0">
        <w:rPr>
          <w:i/>
        </w:rPr>
        <w:t>u</w:t>
      </w:r>
      <w:r w:rsidR="00E325E0">
        <w:t xml:space="preserve"> and </w:t>
      </w:r>
      <w:r w:rsidR="00E325E0">
        <w:rPr>
          <w:i/>
        </w:rPr>
        <w:t>t</w:t>
      </w:r>
      <w:r w:rsidR="00E325E0">
        <w:t xml:space="preserve"> = 12</w:t>
      </w:r>
      <w:r w:rsidR="00E325E0">
        <w:t xml:space="preserve">, </w:t>
      </w:r>
      <w:r w:rsidR="00E325E0" w:rsidRPr="00E325E0">
        <w:rPr>
          <w:position w:val="-10"/>
        </w:rPr>
        <w:object w:dxaOrig="680" w:dyaOrig="320">
          <v:shape id="_x0000_i1087" type="#_x0000_t75" style="width:33.75pt;height:15.75pt" o:ole="">
            <v:imagedata r:id="rId24" o:title=""/>
          </v:shape>
          <o:OLEObject Type="Embed" ProgID="Equation.DSMT4" ShapeID="_x0000_i1087" DrawAspect="Content" ObjectID="_1534082951" r:id="rId25"/>
        </w:object>
      </w:r>
      <w:r w:rsidR="00E325E0">
        <w:t xml:space="preserve"> when </w:t>
      </w:r>
      <w:r w:rsidR="00E325E0" w:rsidRPr="00E325E0">
        <w:rPr>
          <w:position w:val="-6"/>
        </w:rPr>
        <w:object w:dxaOrig="540" w:dyaOrig="279">
          <v:shape id="_x0000_i1089" type="#_x0000_t75" style="width:27pt;height:14.25pt" o:ole="">
            <v:imagedata r:id="rId26" o:title=""/>
          </v:shape>
          <o:OLEObject Type="Embed" ProgID="Equation.DSMT4" ShapeID="_x0000_i1089" DrawAspect="Content" ObjectID="_1534082952" r:id="rId27"/>
        </w:object>
      </w:r>
      <w:r w:rsidR="00E325E0">
        <w:t xml:space="preserve"> </w:t>
      </w:r>
      <w:proofErr w:type="gramStart"/>
      <w:r w:rsidR="00E325E0">
        <w:t xml:space="preserve">and </w:t>
      </w:r>
      <w:proofErr w:type="gramEnd"/>
      <w:r w:rsidR="00E325E0" w:rsidRPr="00E325E0">
        <w:rPr>
          <w:position w:val="-6"/>
        </w:rPr>
        <w:object w:dxaOrig="499" w:dyaOrig="279">
          <v:shape id="_x0000_i1094" type="#_x0000_t75" style="width:24.75pt;height:14.25pt" o:ole="">
            <v:imagedata r:id="rId28" o:title=""/>
          </v:shape>
          <o:OLEObject Type="Embed" ProgID="Equation.DSMT4" ShapeID="_x0000_i1094" DrawAspect="Content" ObjectID="_1534082953" r:id="rId29"/>
        </w:object>
      </w:r>
      <w:r w:rsidR="00E325E0">
        <w:t xml:space="preserve">, find the value of </w:t>
      </w:r>
      <w:r w:rsidR="00E325E0">
        <w:rPr>
          <w:i/>
        </w:rPr>
        <w:t>y</w:t>
      </w:r>
      <w:r w:rsidR="00E325E0">
        <w:t xml:space="preserve"> when </w:t>
      </w:r>
      <w:r w:rsidR="00E325E0" w:rsidRPr="00E325E0">
        <w:rPr>
          <w:position w:val="-6"/>
        </w:rPr>
        <w:object w:dxaOrig="1480" w:dyaOrig="279">
          <v:shape id="_x0000_i1096" type="#_x0000_t75" style="width:74.25pt;height:14.25pt" o:ole="">
            <v:imagedata r:id="rId30" o:title=""/>
          </v:shape>
          <o:OLEObject Type="Embed" ProgID="Equation.DSMT4" ShapeID="_x0000_i1096" DrawAspect="Content" ObjectID="_1534082954" r:id="rId31"/>
        </w:object>
      </w:r>
      <w:r w:rsidR="00EA628D">
        <w:t>.</w:t>
      </w:r>
    </w:p>
    <w:p w:rsidR="00745912" w:rsidRDefault="00745912" w:rsidP="00745912"/>
    <w:p w:rsidR="00745912" w:rsidRDefault="00745912" w:rsidP="00745912"/>
    <w:p w:rsidR="00745912" w:rsidRDefault="00B73036" w:rsidP="00745912">
      <w:r>
        <w:t>11</w:t>
      </w:r>
      <w:r w:rsidR="00745912">
        <w:t xml:space="preserve">.  </w:t>
      </w:r>
      <w:r w:rsidR="00EA628D">
        <w:t>Light intensity varies inversely as the distance from the source.  If the intensity of light 200 light years from a star is 2.8 lumens, what would be the intensity at a distance of 50 light years?</w:t>
      </w:r>
    </w:p>
    <w:p w:rsidR="000169F5" w:rsidRDefault="000169F5" w:rsidP="00D3130C">
      <w:pPr>
        <w:jc w:val="center"/>
      </w:pPr>
    </w:p>
    <w:p w:rsidR="000169F5" w:rsidRDefault="000169F5" w:rsidP="00D3130C">
      <w:pPr>
        <w:jc w:val="center"/>
      </w:pPr>
    </w:p>
    <w:p w:rsidR="00D230C2" w:rsidRDefault="00B73036" w:rsidP="00EA628D">
      <w:r>
        <w:t>12</w:t>
      </w:r>
      <w:r w:rsidR="00EA628D">
        <w:t>.</w:t>
      </w:r>
      <w:r>
        <w:t xml:space="preserve"> </w:t>
      </w:r>
      <w:r w:rsidR="00D3130C">
        <w:t>Write in exponential form:  ln 7 = 1.9459….</w:t>
      </w:r>
    </w:p>
    <w:p w:rsidR="00D230C2" w:rsidRDefault="00D230C2" w:rsidP="00D230C2">
      <w:pPr>
        <w:pStyle w:val="ListParagraph"/>
      </w:pPr>
      <w:r>
        <w:tab/>
      </w:r>
      <w:r>
        <w:tab/>
      </w:r>
      <w:r>
        <w:tab/>
      </w:r>
      <w:r>
        <w:tab/>
      </w:r>
    </w:p>
    <w:p w:rsidR="00D3130C" w:rsidRDefault="00B73036" w:rsidP="00EA628D">
      <w:r>
        <w:t>13</w:t>
      </w:r>
      <w:r w:rsidR="00EA628D">
        <w:t xml:space="preserve">.   </w:t>
      </w:r>
      <w:r w:rsidR="00D3130C">
        <w:t xml:space="preserve">Write in logarithmic form:  </w:t>
      </w:r>
      <w:r w:rsidR="00D3130C" w:rsidRPr="00D3130C">
        <w:rPr>
          <w:position w:val="-6"/>
        </w:rPr>
        <w:object w:dxaOrig="980" w:dyaOrig="400">
          <v:shape id="_x0000_i1030" type="#_x0000_t75" style="width:48.75pt;height:20.25pt" o:ole="">
            <v:imagedata r:id="rId32" o:title=""/>
          </v:shape>
          <o:OLEObject Type="Embed" ProgID="Equation.DSMT4" ShapeID="_x0000_i1030" DrawAspect="Content" ObjectID="_1534082955" r:id="rId33"/>
        </w:object>
      </w:r>
    </w:p>
    <w:p w:rsidR="00D230C2" w:rsidRDefault="00D230C2" w:rsidP="00174D9F">
      <w:pPr>
        <w:pStyle w:val="ListParagraph"/>
      </w:pPr>
      <w:r>
        <w:tab/>
      </w:r>
      <w:r>
        <w:tab/>
      </w:r>
      <w:r>
        <w:tab/>
      </w:r>
      <w:r>
        <w:tab/>
      </w:r>
    </w:p>
    <w:p w:rsidR="00D3130C" w:rsidRDefault="00EA628D" w:rsidP="00EA628D">
      <w:r>
        <w:t>1</w:t>
      </w:r>
      <w:r w:rsidR="00B73036">
        <w:t>4</w:t>
      </w:r>
      <w:r>
        <w:t xml:space="preserve">.  </w:t>
      </w:r>
      <w:r w:rsidR="00D3130C">
        <w:t xml:space="preserve">Write in logarithmic form:  </w:t>
      </w:r>
      <w:r w:rsidR="00D3130C" w:rsidRPr="00D3130C">
        <w:rPr>
          <w:position w:val="-6"/>
        </w:rPr>
        <w:object w:dxaOrig="1719" w:dyaOrig="320">
          <v:shape id="_x0000_i1031" type="#_x0000_t75" style="width:86.25pt;height:15.75pt" o:ole="">
            <v:imagedata r:id="rId34" o:title=""/>
          </v:shape>
          <o:OLEObject Type="Embed" ProgID="Equation.DSMT4" ShapeID="_x0000_i1031" DrawAspect="Content" ObjectID="_1534082956" r:id="rId35"/>
        </w:object>
      </w:r>
    </w:p>
    <w:p w:rsidR="00D3130C" w:rsidRDefault="00D230C2" w:rsidP="00D3130C">
      <w:pPr>
        <w:pStyle w:val="ListParagraph"/>
      </w:pPr>
      <w:r>
        <w:tab/>
      </w:r>
      <w:r>
        <w:tab/>
      </w:r>
      <w:r>
        <w:tab/>
      </w:r>
      <w:r>
        <w:tab/>
      </w:r>
    </w:p>
    <w:p w:rsidR="00160D24" w:rsidRDefault="00160D24" w:rsidP="00D3130C">
      <w:pPr>
        <w:pStyle w:val="ListParagraph"/>
      </w:pPr>
    </w:p>
    <w:p w:rsidR="00D3130C" w:rsidRDefault="00B73036" w:rsidP="00EA628D">
      <w:r>
        <w:t>15</w:t>
      </w:r>
      <w:r w:rsidR="00EA628D">
        <w:t>.</w:t>
      </w:r>
      <w:r>
        <w:t xml:space="preserve"> </w:t>
      </w:r>
      <w:r w:rsidR="00D3130C">
        <w:t xml:space="preserve">Without using a calculator evaluate </w:t>
      </w:r>
      <w:r w:rsidR="00D3130C" w:rsidRPr="00D3130C">
        <w:rPr>
          <w:position w:val="-10"/>
        </w:rPr>
        <w:object w:dxaOrig="1340" w:dyaOrig="340">
          <v:shape id="_x0000_i1032" type="#_x0000_t75" style="width:66.75pt;height:17.25pt" o:ole="">
            <v:imagedata r:id="rId36" o:title=""/>
          </v:shape>
          <o:OLEObject Type="Embed" ProgID="Equation.DSMT4" ShapeID="_x0000_i1032" DrawAspect="Content" ObjectID="_1534082957" r:id="rId37"/>
        </w:object>
      </w:r>
      <w:r w:rsidR="00D3130C">
        <w:t xml:space="preserve"> for </w:t>
      </w:r>
      <w:r w:rsidR="00D3130C" w:rsidRPr="00D3130C">
        <w:rPr>
          <w:position w:val="-6"/>
        </w:rPr>
        <w:object w:dxaOrig="680" w:dyaOrig="279">
          <v:shape id="_x0000_i1033" type="#_x0000_t75" style="width:33.75pt;height:14.25pt" o:ole="">
            <v:imagedata r:id="rId38" o:title=""/>
          </v:shape>
          <o:OLEObject Type="Embed" ProgID="Equation.DSMT4" ShapeID="_x0000_i1033" DrawAspect="Content" ObjectID="_1534082958" r:id="rId39"/>
        </w:object>
      </w:r>
    </w:p>
    <w:p w:rsidR="00160D24" w:rsidRDefault="00160D24" w:rsidP="0085640D">
      <w:pPr>
        <w:pStyle w:val="ListParagraph"/>
      </w:pPr>
      <w:r>
        <w:tab/>
      </w:r>
      <w:r>
        <w:tab/>
      </w:r>
      <w:r>
        <w:tab/>
      </w:r>
      <w:r>
        <w:tab/>
      </w:r>
    </w:p>
    <w:p w:rsidR="00160D24" w:rsidRPr="00160D24" w:rsidRDefault="00160D24" w:rsidP="00D3130C">
      <w:pPr>
        <w:pStyle w:val="ListParagraph"/>
      </w:pPr>
    </w:p>
    <w:p w:rsidR="00D3130C" w:rsidRDefault="00EA628D" w:rsidP="00EA628D">
      <w:r>
        <w:t>1</w:t>
      </w:r>
      <w:r w:rsidR="00B73036">
        <w:t>6</w:t>
      </w:r>
      <w:r>
        <w:t xml:space="preserve">.  </w:t>
      </w:r>
      <w:r w:rsidR="00D3130C">
        <w:t xml:space="preserve">Use a calculator to </w:t>
      </w:r>
      <w:proofErr w:type="gramStart"/>
      <w:r w:rsidR="00245EB8">
        <w:t xml:space="preserve">evaluate </w:t>
      </w:r>
      <w:proofErr w:type="gramEnd"/>
      <w:r w:rsidR="00D3130C" w:rsidRPr="00D3130C">
        <w:rPr>
          <w:position w:val="-12"/>
        </w:rPr>
        <w:object w:dxaOrig="800" w:dyaOrig="360">
          <v:shape id="_x0000_i1034" type="#_x0000_t75" style="width:39.75pt;height:18pt" o:ole="">
            <v:imagedata r:id="rId40" o:title=""/>
          </v:shape>
          <o:OLEObject Type="Embed" ProgID="Equation.DSMT4" ShapeID="_x0000_i1034" DrawAspect="Content" ObjectID="_1534082959" r:id="rId41"/>
        </w:object>
      </w:r>
      <w:r w:rsidR="00D3130C">
        <w:t xml:space="preserve">.  </w:t>
      </w:r>
      <w:proofErr w:type="gramStart"/>
      <w:r w:rsidR="00D3130C">
        <w:t>Round your answer to two decimal places.</w:t>
      </w:r>
      <w:proofErr w:type="gramEnd"/>
    </w:p>
    <w:p w:rsidR="00D3130C" w:rsidRDefault="00D3130C" w:rsidP="00D3130C">
      <w:pPr>
        <w:pStyle w:val="ListParagraph"/>
      </w:pPr>
    </w:p>
    <w:p w:rsidR="0085640D" w:rsidRDefault="00EA628D" w:rsidP="00EA628D">
      <w:r>
        <w:t>1</w:t>
      </w:r>
      <w:r w:rsidR="00B73036">
        <w:t>7</w:t>
      </w:r>
      <w:r>
        <w:t xml:space="preserve">.  </w:t>
      </w:r>
      <w:r w:rsidR="00245EB8">
        <w:t xml:space="preserve">Use a calculator to </w:t>
      </w:r>
      <w:proofErr w:type="gramStart"/>
      <w:r w:rsidR="00245EB8">
        <w:t xml:space="preserve">evaluate </w:t>
      </w:r>
      <w:proofErr w:type="gramEnd"/>
      <w:r w:rsidR="00245EB8" w:rsidRPr="00D3130C">
        <w:rPr>
          <w:position w:val="-12"/>
        </w:rPr>
        <w:object w:dxaOrig="740" w:dyaOrig="360">
          <v:shape id="_x0000_i1036" type="#_x0000_t75" style="width:36.75pt;height:18pt" o:ole="">
            <v:imagedata r:id="rId42" o:title=""/>
          </v:shape>
          <o:OLEObject Type="Embed" ProgID="Equation.DSMT4" ShapeID="_x0000_i1036" DrawAspect="Content" ObjectID="_1534082960" r:id="rId43"/>
        </w:object>
      </w:r>
      <w:r w:rsidR="00245EB8">
        <w:t xml:space="preserve">.  </w:t>
      </w:r>
      <w:proofErr w:type="gramStart"/>
      <w:r w:rsidR="00245EB8">
        <w:t>Round your answer to four decimal places.</w:t>
      </w:r>
      <w:proofErr w:type="gramEnd"/>
    </w:p>
    <w:p w:rsidR="00F52366" w:rsidRDefault="00F52366" w:rsidP="00F52366">
      <w:pPr>
        <w:pStyle w:val="ListParagraph"/>
      </w:pPr>
      <w:r>
        <w:tab/>
      </w:r>
      <w:r>
        <w:tab/>
      </w:r>
      <w:r>
        <w:tab/>
      </w:r>
      <w:r>
        <w:tab/>
      </w:r>
    </w:p>
    <w:p w:rsidR="00174D9F" w:rsidRDefault="00EA628D" w:rsidP="00EA628D">
      <w:r>
        <w:t>1</w:t>
      </w:r>
      <w:r w:rsidR="00B73036">
        <w:t>8</w:t>
      </w:r>
      <w:r>
        <w:t xml:space="preserve">.  </w:t>
      </w:r>
      <w:r w:rsidR="00174D9F">
        <w:t xml:space="preserve"> Use the properties of logarithms to rewrite </w:t>
      </w:r>
      <w:r w:rsidR="00174D9F" w:rsidRPr="00174D9F">
        <w:rPr>
          <w:position w:val="-24"/>
        </w:rPr>
        <w:object w:dxaOrig="680" w:dyaOrig="620">
          <v:shape id="_x0000_i1040" type="#_x0000_t75" style="width:33.75pt;height:30.75pt" o:ole="">
            <v:imagedata r:id="rId44" o:title=""/>
          </v:shape>
          <o:OLEObject Type="Embed" ProgID="Equation.DSMT4" ShapeID="_x0000_i1040" DrawAspect="Content" ObjectID="_1534082961" r:id="rId45"/>
        </w:object>
      </w:r>
      <w:r w:rsidR="00174D9F">
        <w:t xml:space="preserve"> as sum, difference and/or constant multiple of logarithms.</w:t>
      </w:r>
    </w:p>
    <w:p w:rsidR="00D16545" w:rsidRDefault="00D16545" w:rsidP="00D16545">
      <w:pPr>
        <w:pStyle w:val="ListParagraph"/>
      </w:pPr>
      <w:r>
        <w:tab/>
      </w:r>
      <w:r>
        <w:tab/>
      </w:r>
      <w:r>
        <w:tab/>
      </w:r>
      <w:r>
        <w:tab/>
      </w:r>
    </w:p>
    <w:p w:rsidR="00174D9F" w:rsidRDefault="00B73036" w:rsidP="00EA628D">
      <w:r>
        <w:lastRenderedPageBreak/>
        <w:t>19</w:t>
      </w:r>
      <w:r w:rsidR="00EA628D">
        <w:t xml:space="preserve">.  </w:t>
      </w:r>
      <w:r w:rsidR="00174D9F">
        <w:t xml:space="preserve">Use the properties of logarithms to rewrite </w:t>
      </w:r>
      <w:r w:rsidR="00174D9F" w:rsidRPr="00174D9F">
        <w:rPr>
          <w:position w:val="-30"/>
        </w:rPr>
        <w:object w:dxaOrig="1140" w:dyaOrig="680">
          <v:shape id="_x0000_i1041" type="#_x0000_t75" style="width:57pt;height:33.75pt" o:ole="">
            <v:imagedata r:id="rId46" o:title=""/>
          </v:shape>
          <o:OLEObject Type="Embed" ProgID="Equation.DSMT4" ShapeID="_x0000_i1041" DrawAspect="Content" ObjectID="_1534082962" r:id="rId47"/>
        </w:object>
      </w:r>
      <w:r w:rsidR="00174D9F">
        <w:t xml:space="preserve"> as sum, difference and/or constant multiple of logarithms.</w:t>
      </w:r>
    </w:p>
    <w:p w:rsidR="00754BC7" w:rsidRDefault="00754BC7" w:rsidP="00754BC7">
      <w:pPr>
        <w:pStyle w:val="ListParagraph"/>
      </w:pPr>
      <w:r>
        <w:tab/>
      </w:r>
      <w:r>
        <w:tab/>
      </w:r>
      <w:r>
        <w:tab/>
      </w:r>
      <w:r>
        <w:tab/>
      </w:r>
    </w:p>
    <w:p w:rsidR="00174D9F" w:rsidRDefault="00B73036" w:rsidP="00B73036">
      <w:r>
        <w:t xml:space="preserve">20.  </w:t>
      </w:r>
      <w:bookmarkStart w:id="0" w:name="_GoBack"/>
      <w:bookmarkEnd w:id="0"/>
      <w:r w:rsidR="00174D9F">
        <w:t xml:space="preserve">Condense </w:t>
      </w:r>
      <w:r w:rsidR="00174D9F" w:rsidRPr="00174D9F">
        <w:rPr>
          <w:position w:val="-10"/>
        </w:rPr>
        <w:object w:dxaOrig="1579" w:dyaOrig="320">
          <v:shape id="_x0000_i1042" type="#_x0000_t75" style="width:78.75pt;height:15.75pt" o:ole="">
            <v:imagedata r:id="rId48" o:title=""/>
          </v:shape>
          <o:OLEObject Type="Embed" ProgID="Equation.DSMT4" ShapeID="_x0000_i1042" DrawAspect="Content" ObjectID="_1534082963" r:id="rId49"/>
        </w:object>
      </w:r>
      <w:r w:rsidR="00572B65">
        <w:t>to the logarithm of a single quantity</w:t>
      </w:r>
    </w:p>
    <w:p w:rsidR="0066488C" w:rsidRDefault="0066488C" w:rsidP="0066488C">
      <w:pPr>
        <w:pStyle w:val="ListParagraph"/>
      </w:pPr>
      <w:r>
        <w:tab/>
      </w:r>
      <w:r>
        <w:tab/>
      </w:r>
      <w:r>
        <w:tab/>
      </w:r>
    </w:p>
    <w:p w:rsidR="00044CCC" w:rsidRDefault="00044CCC" w:rsidP="00745912">
      <w:pPr>
        <w:pStyle w:val="ListParagraph"/>
      </w:pPr>
    </w:p>
    <w:sectPr w:rsidR="00044CCC" w:rsidSect="007C1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7F41"/>
    <w:multiLevelType w:val="hybridMultilevel"/>
    <w:tmpl w:val="8DB4D4E2"/>
    <w:lvl w:ilvl="0" w:tplc="1AE05F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AD16EF"/>
    <w:multiLevelType w:val="hybridMultilevel"/>
    <w:tmpl w:val="2B108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B5E54"/>
    <w:multiLevelType w:val="hybridMultilevel"/>
    <w:tmpl w:val="F5263806"/>
    <w:lvl w:ilvl="0" w:tplc="CF0EEC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0C"/>
    <w:rsid w:val="000169F5"/>
    <w:rsid w:val="00044CCC"/>
    <w:rsid w:val="000F38F2"/>
    <w:rsid w:val="00160D24"/>
    <w:rsid w:val="001703F5"/>
    <w:rsid w:val="00174D9F"/>
    <w:rsid w:val="001E5AA6"/>
    <w:rsid w:val="002176B8"/>
    <w:rsid w:val="00245EB8"/>
    <w:rsid w:val="002757E0"/>
    <w:rsid w:val="002F7F67"/>
    <w:rsid w:val="0032606A"/>
    <w:rsid w:val="003325B5"/>
    <w:rsid w:val="004032EC"/>
    <w:rsid w:val="004260E5"/>
    <w:rsid w:val="00473599"/>
    <w:rsid w:val="004C1FA9"/>
    <w:rsid w:val="00554050"/>
    <w:rsid w:val="00572B65"/>
    <w:rsid w:val="00585106"/>
    <w:rsid w:val="005B1267"/>
    <w:rsid w:val="0066488C"/>
    <w:rsid w:val="00680A15"/>
    <w:rsid w:val="006A331E"/>
    <w:rsid w:val="006E1BBB"/>
    <w:rsid w:val="006E5155"/>
    <w:rsid w:val="00745912"/>
    <w:rsid w:val="00754BC7"/>
    <w:rsid w:val="00763495"/>
    <w:rsid w:val="007658C6"/>
    <w:rsid w:val="007C1FA0"/>
    <w:rsid w:val="008361F7"/>
    <w:rsid w:val="0085640D"/>
    <w:rsid w:val="008943A6"/>
    <w:rsid w:val="009304DA"/>
    <w:rsid w:val="009664FF"/>
    <w:rsid w:val="009A77EC"/>
    <w:rsid w:val="00B02BA7"/>
    <w:rsid w:val="00B12B37"/>
    <w:rsid w:val="00B43381"/>
    <w:rsid w:val="00B5716C"/>
    <w:rsid w:val="00B73036"/>
    <w:rsid w:val="00B80F70"/>
    <w:rsid w:val="00BD44F5"/>
    <w:rsid w:val="00C631D3"/>
    <w:rsid w:val="00C8785B"/>
    <w:rsid w:val="00C91E6F"/>
    <w:rsid w:val="00CA318E"/>
    <w:rsid w:val="00D16545"/>
    <w:rsid w:val="00D230C2"/>
    <w:rsid w:val="00D27E6C"/>
    <w:rsid w:val="00D3130C"/>
    <w:rsid w:val="00D9380D"/>
    <w:rsid w:val="00E325E0"/>
    <w:rsid w:val="00EA628D"/>
    <w:rsid w:val="00F05B18"/>
    <w:rsid w:val="00F52366"/>
    <w:rsid w:val="00F62AD5"/>
    <w:rsid w:val="00F7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3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Derek Westwood</cp:lastModifiedBy>
  <cp:revision>3</cp:revision>
  <dcterms:created xsi:type="dcterms:W3CDTF">2016-08-30T21:16:00Z</dcterms:created>
  <dcterms:modified xsi:type="dcterms:W3CDTF">2016-08-30T21:21:00Z</dcterms:modified>
</cp:coreProperties>
</file>